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3"/>
        <w:bidiVisual/>
        <w:tblW w:w="0" w:type="auto"/>
        <w:tblCellMar>
          <w:left w:w="0" w:type="dxa"/>
          <w:right w:w="0" w:type="dxa"/>
        </w:tblCellMar>
        <w:tblLook w:val="0600" w:firstRow="0" w:lastRow="0" w:firstColumn="0" w:lastColumn="0" w:noHBand="1" w:noVBand="1"/>
      </w:tblPr>
      <w:tblGrid>
        <w:gridCol w:w="8046"/>
      </w:tblGrid>
      <w:tr w:rsidR="007F6546" w14:paraId="6055D4AD" w14:textId="77777777" w:rsidTr="007F6546">
        <w:trPr>
          <w:trHeight w:val="1247"/>
        </w:trPr>
        <w:tc>
          <w:tcPr>
            <w:tcW w:w="8046" w:type="dxa"/>
            <w:shd w:val="clear" w:color="auto" w:fill="auto"/>
            <w:vAlign w:val="bottom"/>
          </w:tcPr>
          <w:p w14:paraId="46059C9C" w14:textId="77777777" w:rsidR="007F6546" w:rsidRPr="00161AA0" w:rsidRDefault="007F6546" w:rsidP="007F6546">
            <w:pPr>
              <w:pStyle w:val="DHHSmainheading"/>
              <w:bidi/>
            </w:pPr>
            <w:r>
              <w:rPr>
                <w:rtl/>
              </w:rPr>
              <w:t xml:space="preserve">خواب و آرام گیری برای </w:t>
            </w:r>
            <w:r>
              <w:rPr>
                <w:rtl/>
              </w:rPr>
              <w:br/>
              <w:t>اوایل طفولیت</w:t>
            </w:r>
          </w:p>
        </w:tc>
      </w:tr>
      <w:tr w:rsidR="007F6546" w14:paraId="69BBCEC0" w14:textId="77777777" w:rsidTr="007F6546">
        <w:trPr>
          <w:trHeight w:hRule="exact" w:val="1162"/>
        </w:trPr>
        <w:tc>
          <w:tcPr>
            <w:tcW w:w="8046" w:type="dxa"/>
            <w:shd w:val="clear" w:color="auto" w:fill="auto"/>
            <w:tcMar>
              <w:top w:w="170" w:type="dxa"/>
              <w:bottom w:w="510" w:type="dxa"/>
            </w:tcMar>
          </w:tcPr>
          <w:p w14:paraId="759326F5" w14:textId="77777777" w:rsidR="007F6546" w:rsidRDefault="007F6546" w:rsidP="006777B5">
            <w:pPr>
              <w:pStyle w:val="DHHSmainsubheading"/>
              <w:bidi/>
              <w:spacing w:after="120"/>
              <w:rPr>
                <w:rtl/>
              </w:rPr>
            </w:pPr>
            <w:r>
              <w:rPr>
                <w:rtl/>
              </w:rPr>
              <w:t>ورقۀ معلومات 6: رفتار خاص خواب: طفل پیش از سن مکتب</w:t>
            </w:r>
            <w:bookmarkStart w:id="0" w:name="_GoBack"/>
            <w:bookmarkEnd w:id="0"/>
            <w:r>
              <w:rPr>
                <w:rtl/>
              </w:rPr>
              <w:t xml:space="preserve"> 3 تا 5 ساله</w:t>
            </w:r>
          </w:p>
          <w:p w14:paraId="57CCE00A" w14:textId="3D3D218C" w:rsidR="006777B5" w:rsidRPr="00AD784C" w:rsidRDefault="006777B5" w:rsidP="006777B5">
            <w:pPr>
              <w:pStyle w:val="DHHSmainsubheading"/>
              <w:bidi/>
              <w:rPr>
                <w:szCs w:val="28"/>
              </w:rPr>
            </w:pPr>
            <w:r>
              <w:rPr>
                <w:rFonts w:hint="cs"/>
                <w:rtl/>
              </w:rPr>
              <w:t>(دری)</w:t>
            </w:r>
          </w:p>
        </w:tc>
      </w:tr>
    </w:tbl>
    <w:p w14:paraId="567F409E" w14:textId="77777777" w:rsidR="0074696E" w:rsidRPr="004C6EEE" w:rsidRDefault="000E0970" w:rsidP="00AD784C">
      <w:pPr>
        <w:pStyle w:val="Spacerparatopoffirstpage"/>
      </w:pPr>
      <w:r>
        <w:rPr>
          <w:lang w:eastAsia="zh-CN" w:bidi="ar-SA"/>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p w14:paraId="30B8A7AF" w14:textId="77777777" w:rsidR="007F6546" w:rsidRDefault="007F6546" w:rsidP="008A084D">
      <w:pPr>
        <w:pStyle w:val="Heading1"/>
        <w:bidi/>
        <w:rPr>
          <w:rtl/>
        </w:rPr>
      </w:pPr>
    </w:p>
    <w:p w14:paraId="6EB7E499" w14:textId="77777777" w:rsidR="007F6546" w:rsidRDefault="007F6546" w:rsidP="007F6546">
      <w:pPr>
        <w:pStyle w:val="Heading1"/>
        <w:bidi/>
        <w:rPr>
          <w:rtl/>
        </w:rPr>
      </w:pPr>
    </w:p>
    <w:p w14:paraId="068BFAD4" w14:textId="77777777" w:rsidR="007F6546" w:rsidRDefault="007F6546" w:rsidP="007F6546">
      <w:pPr>
        <w:pStyle w:val="Heading1"/>
        <w:bidi/>
        <w:rPr>
          <w:rtl/>
        </w:rPr>
      </w:pPr>
    </w:p>
    <w:p w14:paraId="18455648" w14:textId="77777777" w:rsidR="007F6546" w:rsidRDefault="007F6546" w:rsidP="007F6546">
      <w:pPr>
        <w:pStyle w:val="Heading1"/>
        <w:bidi/>
        <w:rPr>
          <w:rtl/>
        </w:rPr>
      </w:pPr>
    </w:p>
    <w:p w14:paraId="1A6AD4B6" w14:textId="43225C8D" w:rsidR="007173CA" w:rsidRDefault="008A084D" w:rsidP="007F6546">
      <w:pPr>
        <w:pStyle w:val="Heading1"/>
        <w:bidi/>
      </w:pPr>
      <w:r>
        <w:rPr>
          <w:rtl/>
        </w:rPr>
        <w:t>خلاصه</w:t>
      </w:r>
    </w:p>
    <w:p w14:paraId="4DFAF54C" w14:textId="2D28DD67" w:rsidR="008A084D" w:rsidRDefault="008A084D" w:rsidP="008A084D">
      <w:pPr>
        <w:pStyle w:val="DHHSbullet1"/>
        <w:bidi/>
      </w:pPr>
      <w:r>
        <w:rPr>
          <w:rtl/>
        </w:rPr>
        <w:t xml:space="preserve">اطفال پیش از سن مکتب به طور کلی طی یک دوره 24 ساعته 10 تا 13 ساعت می خوابند و بعضی از اطفال دیگر خواب </w:t>
      </w:r>
      <w:r w:rsidR="007F6546">
        <w:rPr>
          <w:rFonts w:hint="cs"/>
          <w:rtl/>
        </w:rPr>
        <w:t>سبک روز</w:t>
      </w:r>
      <w:r>
        <w:rPr>
          <w:rtl/>
        </w:rPr>
        <w:t>انه نخواهند داشت.</w:t>
      </w:r>
    </w:p>
    <w:p w14:paraId="17313A16" w14:textId="38827D1F" w:rsidR="007173CA" w:rsidRDefault="008A084D" w:rsidP="00345F0E">
      <w:pPr>
        <w:pStyle w:val="DHHSbullet1"/>
        <w:bidi/>
      </w:pPr>
      <w:r>
        <w:rPr>
          <w:rtl/>
        </w:rPr>
        <w:t>بسیاری از اطفال پیش از سن مکتب کابوس و وحشت شبانه دارند و ممکن است بخواهند برای دلداری در بستر شما بخوابند. روش ها و رویکردهای چندی برای کمک به خانوادۀ شما وجود دارد.</w:t>
      </w:r>
    </w:p>
    <w:p w14:paraId="0F6EF966" w14:textId="1F5C0370" w:rsidR="008A084D" w:rsidRDefault="008A084D" w:rsidP="008A084D">
      <w:pPr>
        <w:pStyle w:val="DHHSbullet1"/>
        <w:bidi/>
        <w:sectPr w:rsidR="008A084D"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rPr>
          <w:rtl/>
        </w:rPr>
        <w:t xml:space="preserve">مرطوب کردن بستر در شب در این سن رایج است، زیرا بسیاری از اطفال پیش از سن مکتب دیگر در طول شب </w:t>
      </w:r>
      <w:r w:rsidR="007F6546">
        <w:rPr>
          <w:rFonts w:hint="cs"/>
          <w:rtl/>
        </w:rPr>
        <w:t xml:space="preserve">لته </w:t>
      </w:r>
      <w:r>
        <w:rPr>
          <w:rtl/>
        </w:rPr>
        <w:t>(</w:t>
      </w:r>
      <w:r w:rsidR="007F6546">
        <w:rPr>
          <w:rtl/>
        </w:rPr>
        <w:t>پوشک</w:t>
      </w:r>
      <w:r>
        <w:rPr>
          <w:rtl/>
        </w:rPr>
        <w:t>) نمی پوشند.</w:t>
      </w:r>
    </w:p>
    <w:p w14:paraId="118ABB57" w14:textId="4CB1EEE1" w:rsidR="0025683B" w:rsidRDefault="0025683B" w:rsidP="002A50A8">
      <w:pPr>
        <w:pStyle w:val="Heading1"/>
        <w:bidi/>
      </w:pPr>
      <w:r>
        <w:rPr>
          <w:rtl/>
        </w:rPr>
        <w:t>الگوهای و رفتارهای خواب</w:t>
      </w:r>
    </w:p>
    <w:p w14:paraId="5DD4F934" w14:textId="528ED40A" w:rsidR="00941420" w:rsidRDefault="00941420" w:rsidP="00941420">
      <w:pPr>
        <w:pStyle w:val="DHHSbody"/>
        <w:bidi/>
      </w:pPr>
      <w:r>
        <w:rPr>
          <w:rtl/>
        </w:rPr>
        <w:t xml:space="preserve">اطفال پیش از سن مکتب بین سه تا پنج سال در یک دوره 24 ساعته بین 10 تا 13 ساعت می خوابند. </w:t>
      </w:r>
    </w:p>
    <w:p w14:paraId="4502FA96" w14:textId="2E11B7FD" w:rsidR="00941420" w:rsidRDefault="00941420" w:rsidP="00941420">
      <w:pPr>
        <w:pStyle w:val="DHHSbody"/>
        <w:bidi/>
      </w:pPr>
      <w:r>
        <w:rPr>
          <w:rtl/>
        </w:rPr>
        <w:t>زمانی که طفل پیش از سن مکتب تان شروع به مکتب رفتن می کند، تعداد خواب های سبک روزانه به تدریج کاهش می یابد و متوقف می شود.</w:t>
      </w:r>
    </w:p>
    <w:p w14:paraId="3C777DD4" w14:textId="08F15D69" w:rsidR="002F4A98" w:rsidRPr="002F4A98" w:rsidRDefault="002F4A98" w:rsidP="002A50A8">
      <w:pPr>
        <w:pStyle w:val="Heading2"/>
        <w:bidi/>
      </w:pPr>
      <w:r>
        <w:rPr>
          <w:rtl/>
        </w:rPr>
        <w:t>ترس های شبانه</w:t>
      </w:r>
    </w:p>
    <w:p w14:paraId="0B3AB846" w14:textId="56BD238F" w:rsidR="002F4A98" w:rsidRDefault="00941420" w:rsidP="00941420">
      <w:pPr>
        <w:pStyle w:val="DHHSbody"/>
        <w:bidi/>
      </w:pPr>
      <w:r>
        <w:rPr>
          <w:rtl/>
        </w:rPr>
        <w:t>بسیاری از اطفال پیش از سن مکتب کابوس و وحشت شبانه را تجربه می کنند. این مسئله خوابیدن را دشوارتر می کند. این بدان معناست که اطفال پیش از سن مکتب ممکن است بیشتر در شب از خواب نیز بیدار شوند و شما را صدا بزنند.</w:t>
      </w:r>
    </w:p>
    <w:p w14:paraId="1184009F" w14:textId="6487C8CA" w:rsidR="002F4A98" w:rsidRDefault="002F4A98" w:rsidP="00941420">
      <w:pPr>
        <w:pStyle w:val="DHHSbody"/>
        <w:bidi/>
      </w:pPr>
      <w:r>
        <w:rPr>
          <w:rtl/>
        </w:rPr>
        <w:t>ممکن است طفل شما با خوابیدن در بستر شما از این ترس های شبانه تسلی بخواهد.</w:t>
      </w:r>
    </w:p>
    <w:p w14:paraId="3843E15C" w14:textId="1FC90261" w:rsidR="00941420" w:rsidRDefault="00941420" w:rsidP="00941420">
      <w:pPr>
        <w:pStyle w:val="DHHSbody"/>
        <w:bidi/>
      </w:pPr>
      <w:r>
        <w:rPr>
          <w:rtl/>
        </w:rPr>
        <w:t>مایۀ نگرانی بودن یا نبودن این موضوع بستگی به هر خانواد</w:t>
      </w:r>
      <w:r w:rsidR="007F6546">
        <w:rPr>
          <w:rFonts w:hint="cs"/>
          <w:rtl/>
        </w:rPr>
        <w:t>ۀ</w:t>
      </w:r>
      <w:r>
        <w:rPr>
          <w:rtl/>
        </w:rPr>
        <w:t xml:space="preserve"> جداگانه دارد.</w:t>
      </w:r>
    </w:p>
    <w:p w14:paraId="684F53BE" w14:textId="4A00E8CB" w:rsidR="008A084D" w:rsidRDefault="008A084D" w:rsidP="008A084D">
      <w:pPr>
        <w:pStyle w:val="Heading2"/>
        <w:bidi/>
      </w:pPr>
      <w:r>
        <w:rPr>
          <w:rtl/>
        </w:rPr>
        <w:t>آرام گیری</w:t>
      </w:r>
    </w:p>
    <w:p w14:paraId="26B6B3A5" w14:textId="1E88726B" w:rsidR="008A084D" w:rsidRDefault="005C61D2" w:rsidP="00941420">
      <w:pPr>
        <w:pStyle w:val="DHHSbody"/>
        <w:bidi/>
      </w:pPr>
      <w:r>
        <w:rPr>
          <w:rtl/>
        </w:rPr>
        <w:t xml:space="preserve">با درک طفل پش از </w:t>
      </w:r>
      <w:r w:rsidR="007F6546">
        <w:rPr>
          <w:rFonts w:hint="cs"/>
          <w:rtl/>
        </w:rPr>
        <w:t xml:space="preserve">سن </w:t>
      </w:r>
      <w:r>
        <w:rPr>
          <w:rtl/>
        </w:rPr>
        <w:t>مکتب تان و فهمیدن اشاره های او شما قادر خواهید بود از الگوی مثبت خواب پشتیبانی کنید.</w:t>
      </w:r>
    </w:p>
    <w:p w14:paraId="1F294E78" w14:textId="703ED205" w:rsidR="00941420" w:rsidRDefault="00941420" w:rsidP="00941420">
      <w:pPr>
        <w:pStyle w:val="DHHSbody"/>
        <w:bidi/>
      </w:pPr>
      <w:r>
        <w:rPr>
          <w:rtl/>
        </w:rPr>
        <w:t>بعضی چیزهایی که می توانید برای ایجاد رفتار مثبت خواب اانجام دهید عبارتند از:</w:t>
      </w:r>
    </w:p>
    <w:p w14:paraId="0EB40AB1" w14:textId="7829269D" w:rsidR="00941420" w:rsidRDefault="00B53155" w:rsidP="00941420">
      <w:pPr>
        <w:pStyle w:val="DHHSbullet1"/>
        <w:bidi/>
      </w:pPr>
      <w:r>
        <w:rPr>
          <w:rtl/>
        </w:rPr>
        <w:t xml:space="preserve">شناختن و پاسخ دادن به </w:t>
      </w:r>
      <w:r w:rsidR="00941420" w:rsidRPr="00224BF9">
        <w:rPr>
          <w:b/>
          <w:bCs/>
          <w:rtl/>
        </w:rPr>
        <w:t xml:space="preserve">علائم خستگی </w:t>
      </w:r>
    </w:p>
    <w:p w14:paraId="2C0AEB83" w14:textId="73E5E69D" w:rsidR="00941420" w:rsidRDefault="00B53155" w:rsidP="00941420">
      <w:pPr>
        <w:pStyle w:val="DHHSbullet1"/>
        <w:bidi/>
      </w:pPr>
      <w:r>
        <w:rPr>
          <w:rtl/>
        </w:rPr>
        <w:t xml:space="preserve">استفادۀ مثبت و منسجم از </w:t>
      </w:r>
      <w:r w:rsidR="00941420" w:rsidRPr="002A50A8">
        <w:rPr>
          <w:b/>
          <w:bCs/>
          <w:rtl/>
        </w:rPr>
        <w:t>روالهای وقت خواب</w:t>
      </w:r>
    </w:p>
    <w:p w14:paraId="39F9D7CF" w14:textId="54B7FFA6" w:rsidR="00941420" w:rsidRDefault="005C61D2" w:rsidP="00941420">
      <w:pPr>
        <w:pStyle w:val="DHHSbullet1"/>
        <w:bidi/>
      </w:pPr>
      <w:r>
        <w:rPr>
          <w:rtl/>
        </w:rPr>
        <w:t xml:space="preserve">سعی کنید با استفاده از تمایل طبیعی طفل تان به خوابیدن به طول مدت مناسب (به نام هموستاز خواب یاد می شود)، بیدار شدن در شب را در اطفال نوپای کلانتر با هر شب 15 دقیقه به تاخیر انداختن زمان خواب،کاهش دهید به این </w:t>
      </w:r>
      <w:r w:rsidR="007F6546">
        <w:rPr>
          <w:rtl/>
        </w:rPr>
        <w:t xml:space="preserve">منظور </w:t>
      </w:r>
      <w:r>
        <w:rPr>
          <w:rtl/>
        </w:rPr>
        <w:t xml:space="preserve">که مدت زمانی را که طفل نوپای شما در خواب می گذراند کم کنید - </w:t>
      </w:r>
      <w:r>
        <w:rPr>
          <w:b/>
          <w:bCs/>
          <w:rtl/>
        </w:rPr>
        <w:t>پژمردگی زمان خواب</w:t>
      </w:r>
    </w:p>
    <w:p w14:paraId="40D8E429" w14:textId="3504CEFB" w:rsidR="00941420" w:rsidRDefault="005C61D2" w:rsidP="00941420">
      <w:pPr>
        <w:pStyle w:val="DHHSbullet1"/>
        <w:bidi/>
      </w:pPr>
      <w:r>
        <w:rPr>
          <w:rtl/>
        </w:rPr>
        <w:t xml:space="preserve">هنگامی که متوجه شدید طفل پیش از سن مکتب تان در تلاش برای بیرون شدن از تختخواب طفلانه اش است، زمان آن رسیده است که وی را به تختخواب منتقل کنید - </w:t>
      </w:r>
      <w:r>
        <w:rPr>
          <w:b/>
          <w:bCs/>
          <w:rtl/>
        </w:rPr>
        <w:t>انتقال از تختخواب طفلانه به تختخواب</w:t>
      </w:r>
      <w:r>
        <w:rPr>
          <w:rtl/>
        </w:rPr>
        <w:t>.</w:t>
      </w:r>
    </w:p>
    <w:p w14:paraId="5BB5C911" w14:textId="6EE7620D" w:rsidR="00941420" w:rsidRDefault="005C61D2" w:rsidP="00941420">
      <w:pPr>
        <w:pStyle w:val="DHHSbullet1"/>
        <w:bidi/>
      </w:pPr>
      <w:r>
        <w:rPr>
          <w:rtl/>
        </w:rPr>
        <w:t xml:space="preserve">ابزارها برای تغییر رفتار فرزند شما ممکن است شامل پوسترهای دیواری یا اپ ها شود. </w:t>
      </w:r>
      <w:r w:rsidR="005D126A">
        <w:rPr>
          <w:rFonts w:hint="cs"/>
          <w:rtl/>
        </w:rPr>
        <w:t>این ها</w:t>
      </w:r>
      <w:r>
        <w:rPr>
          <w:rtl/>
        </w:rPr>
        <w:t xml:space="preserve"> رفتار یا هدف مثبت را نشان می دهند که فرزند شما </w:t>
      </w:r>
      <w:r w:rsidR="005D126A">
        <w:rPr>
          <w:rFonts w:hint="cs"/>
          <w:rtl/>
        </w:rPr>
        <w:t>باید به آن برسد</w:t>
      </w:r>
      <w:r>
        <w:rPr>
          <w:rtl/>
        </w:rPr>
        <w:t xml:space="preserve"> - </w:t>
      </w:r>
      <w:r>
        <w:rPr>
          <w:b/>
          <w:bCs/>
          <w:rtl/>
        </w:rPr>
        <w:t>نمودار پاداش</w:t>
      </w:r>
      <w:r>
        <w:rPr>
          <w:rtl/>
        </w:rPr>
        <w:t xml:space="preserve">. </w:t>
      </w:r>
    </w:p>
    <w:p w14:paraId="1BB7913A" w14:textId="1377F18D" w:rsidR="00BF319E" w:rsidRPr="00AB0004" w:rsidRDefault="00BF319E" w:rsidP="002A50A8">
      <w:pPr>
        <w:pStyle w:val="DHHSbodyafterbullets"/>
        <w:bidi/>
      </w:pPr>
      <w:r>
        <w:rPr>
          <w:rtl/>
        </w:rPr>
        <w:t xml:space="preserve">برای کسب معلومات بیشتر در مورد هر یکی از این چیزهای موجود در این لیست، "ورقۀ معلومات 10: جلوگیری از نگرانی های خواب: اطفال نوپا 3 - 5 سال و ورقۀ معلومات 13: راهای حل نگرانی های خواب: اطفال نوپا 3 - 5 سال را از </w:t>
      </w:r>
      <w:hyperlink r:id="rId14" w:history="1">
        <w:r>
          <w:rPr>
            <w:rStyle w:val="Hyperlink"/>
          </w:rPr>
          <w:t>Better Health Channel</w:t>
        </w:r>
      </w:hyperlink>
      <w:r>
        <w:rPr>
          <w:rtl/>
        </w:rPr>
        <w:t xml:space="preserve"> از این وبسایت &lt;https://www.betterhealth.vic.gov.au/child-health&gt; دانلود کنید.</w:t>
      </w:r>
    </w:p>
    <w:p w14:paraId="5659DC3E" w14:textId="096C8216" w:rsidR="000976BF" w:rsidRDefault="002804BA" w:rsidP="002804BA">
      <w:pPr>
        <w:pStyle w:val="Heading2"/>
        <w:bidi/>
      </w:pPr>
      <w:r>
        <w:rPr>
          <w:rtl/>
        </w:rPr>
        <w:t>محیط های مثبت خواب</w:t>
      </w:r>
    </w:p>
    <w:p w14:paraId="1AAA1175" w14:textId="2EF9678C" w:rsidR="002804BA" w:rsidRDefault="002804BA" w:rsidP="002A50A8">
      <w:pPr>
        <w:pStyle w:val="DHHSbody"/>
        <w:bidi/>
      </w:pPr>
      <w:r>
        <w:rPr>
          <w:rtl/>
        </w:rPr>
        <w:t>این مهم است که طفل پیش از سن مکتب تان احساس کند که مصون و دوست داشتنی است. شما می توانید این کار را با پاسخ دادن به وی به یک شیوۀ گرم و مثبت انجام دهید.</w:t>
      </w:r>
    </w:p>
    <w:p w14:paraId="35EDD89D" w14:textId="1C383FE0" w:rsidR="002804BA" w:rsidRDefault="002804BA" w:rsidP="002A50A8">
      <w:pPr>
        <w:pStyle w:val="DHHSbody"/>
        <w:bidi/>
      </w:pPr>
      <w:r>
        <w:rPr>
          <w:rtl/>
        </w:rPr>
        <w:lastRenderedPageBreak/>
        <w:t>تعامل مثبت افراد با اطفال پیش از سن مکتب نشان می دهد که آنها مهم و از نظر بزرگسالان با ارزش هستند.</w:t>
      </w:r>
    </w:p>
    <w:p w14:paraId="34F732DE" w14:textId="3B170570" w:rsidR="002804BA" w:rsidRDefault="002804BA" w:rsidP="002A50A8">
      <w:pPr>
        <w:pStyle w:val="DHHSbody"/>
        <w:bidi/>
      </w:pPr>
      <w:r>
        <w:rPr>
          <w:rtl/>
        </w:rPr>
        <w:t>با درک طفل پیش از سن مکتب تان و برقراری ارتباط با او، شما با کلان شدن و رشد وی اشاره های وی را یاد می گیرید. این در ایجاد روابط و الگوهای مثبت خواب کمک می کند.</w:t>
      </w:r>
    </w:p>
    <w:p w14:paraId="7D38765F" w14:textId="0D6FFEC3" w:rsidR="002804BA" w:rsidRDefault="002804BA" w:rsidP="002A50A8">
      <w:pPr>
        <w:pStyle w:val="DHHSbody"/>
        <w:bidi/>
      </w:pPr>
      <w:r>
        <w:rPr>
          <w:rtl/>
        </w:rPr>
        <w:t xml:space="preserve">اگر </w:t>
      </w:r>
      <w:r w:rsidR="005D126A">
        <w:rPr>
          <w:rFonts w:hint="cs"/>
          <w:rtl/>
        </w:rPr>
        <w:t xml:space="preserve">در این مورد </w:t>
      </w:r>
      <w:r>
        <w:rPr>
          <w:rtl/>
        </w:rPr>
        <w:t xml:space="preserve">مشکلاتی دارید، مفید خواهد بود که هر روز برای یک هفته یا همین حدود طفل پیش از سن مکتب </w:t>
      </w:r>
      <w:r w:rsidR="005D126A">
        <w:rPr>
          <w:rFonts w:hint="cs"/>
          <w:rtl/>
        </w:rPr>
        <w:t>تان را زیر نظر بگیرید</w:t>
      </w:r>
      <w:r w:rsidR="00E74173">
        <w:rPr>
          <w:rFonts w:hint="cs"/>
          <w:rtl/>
        </w:rPr>
        <w:t xml:space="preserve"> که </w:t>
      </w:r>
      <w:r>
        <w:rPr>
          <w:rtl/>
        </w:rPr>
        <w:t>چه زمانی و برای چه مدت می خوابد. این می تواند یک ایده روشن را از آنچه ممکن است در جریان باشد به شما بدهد.</w:t>
      </w:r>
    </w:p>
    <w:p w14:paraId="50631C46" w14:textId="50127D40" w:rsidR="000976BF" w:rsidRPr="0047276D" w:rsidRDefault="000976BF" w:rsidP="002A50A8">
      <w:pPr>
        <w:pStyle w:val="DHHSbody"/>
        <w:bidi/>
      </w:pPr>
      <w:r>
        <w:rPr>
          <w:rtl/>
        </w:rPr>
        <w:t>اگر برای یک تا دو هفته استفاده از راهبردهای فوق هنوز در مورد طفل پیش از مکتب خود نگرانی دارید، با پرستار صحت طفل و مادر، داکتر تان صحبت کنید یا با Maternal and Child Health Line به شماره تلفون 29 22 13 زنگ بزنید.</w:t>
      </w:r>
    </w:p>
    <w:p w14:paraId="26027795" w14:textId="48775AA2" w:rsidR="00941420" w:rsidRPr="004F5567" w:rsidRDefault="00941420" w:rsidP="002804BA">
      <w:pPr>
        <w:pStyle w:val="Heading1"/>
        <w:bidi/>
      </w:pPr>
      <w:r>
        <w:rPr>
          <w:rtl/>
        </w:rPr>
        <w:t>مرطوب کردن بستر</w:t>
      </w:r>
    </w:p>
    <w:p w14:paraId="7D884FA3" w14:textId="25BCEAC6" w:rsidR="000976BF" w:rsidRDefault="00941420" w:rsidP="000976BF">
      <w:pPr>
        <w:pStyle w:val="DHHSbodyafterbullets"/>
        <w:bidi/>
      </w:pPr>
      <w:r>
        <w:rPr>
          <w:rtl/>
        </w:rPr>
        <w:t>مرطوب کردن بستر موضوعی رایج است که توسط اطفال پیش از سن مکتب تجربه می شود زیرا احتمال دارد که دیگر شب ها پوشک نپوشند.</w:t>
      </w:r>
    </w:p>
    <w:p w14:paraId="7507277B" w14:textId="00BB139E" w:rsidR="000976BF" w:rsidRDefault="000976BF" w:rsidP="002A50A8">
      <w:pPr>
        <w:pStyle w:val="DHHSbodyafterbullets"/>
        <w:bidi/>
      </w:pPr>
      <w:r>
        <w:rPr>
          <w:rtl/>
        </w:rPr>
        <w:t>مرطوب کردن بستر ممکن است باعث افزایش بیدار شدن از خواب در طول شب شود.</w:t>
      </w:r>
    </w:p>
    <w:p w14:paraId="47B2661F" w14:textId="6D266540" w:rsidR="00941420" w:rsidRDefault="00941420" w:rsidP="00941420">
      <w:pPr>
        <w:pStyle w:val="DHHSbody"/>
        <w:bidi/>
      </w:pPr>
      <w:r>
        <w:rPr>
          <w:rtl/>
        </w:rPr>
        <w:t>چندین دلیل مختلف برای مرطوب کردن بستر وجود دارد، از جمله:</w:t>
      </w:r>
    </w:p>
    <w:p w14:paraId="220488AF" w14:textId="7670E4C4" w:rsidR="00941420" w:rsidRPr="00051226" w:rsidRDefault="000976BF" w:rsidP="002A50A8">
      <w:pPr>
        <w:pStyle w:val="DHHSbullet1"/>
        <w:bidi/>
      </w:pPr>
      <w:r>
        <w:rPr>
          <w:rtl/>
        </w:rPr>
        <w:t>بعضی از اطفال عمیق می خوابند و هنگامی که مثانه آنها پر است از خواب بیدار نمی شوند</w:t>
      </w:r>
    </w:p>
    <w:p w14:paraId="22FC57C0" w14:textId="34AC2476" w:rsidR="00941420" w:rsidRPr="00051226" w:rsidRDefault="000976BF" w:rsidP="002A50A8">
      <w:pPr>
        <w:pStyle w:val="DHHSbullet1"/>
        <w:bidi/>
      </w:pPr>
      <w:r>
        <w:rPr>
          <w:rtl/>
        </w:rPr>
        <w:t>بعضی از اطفال شبانه بیشتر از حد معمول ادرار تولید می کنند و برای رفتن به تشناب به موقع از خواب بیدار نمی شوند</w:t>
      </w:r>
    </w:p>
    <w:p w14:paraId="45BF20BD" w14:textId="48545E25" w:rsidR="00941420" w:rsidRPr="00051226" w:rsidRDefault="000976BF" w:rsidP="002A50A8">
      <w:pPr>
        <w:pStyle w:val="DHHSbullet1"/>
        <w:bidi/>
      </w:pPr>
      <w:r>
        <w:rPr>
          <w:rtl/>
        </w:rPr>
        <w:t>بعضی از اطفال مثانه های خرد دارند، این به این معنی است که آنها احتمال بیشتری دارند که شب ها تختخواب خود را مرطوب کنند</w:t>
      </w:r>
    </w:p>
    <w:p w14:paraId="5057D125" w14:textId="625C6FD5" w:rsidR="00941420" w:rsidRPr="00051226" w:rsidRDefault="000976BF" w:rsidP="002A50A8">
      <w:pPr>
        <w:pStyle w:val="DHHSbullet1"/>
        <w:bidi/>
      </w:pPr>
      <w:r>
        <w:rPr>
          <w:rtl/>
        </w:rPr>
        <w:t>مرطوب کردن تختخواب اغلب در خانواده ها ادامه می یابد. اگر والدین در طفولیت، تختخواب خود را مرطوب کنند، با احتمال بیشتر ممکن است که فرزندان شان نیز بستر شان را مرطوب کنند.</w:t>
      </w:r>
    </w:p>
    <w:p w14:paraId="53FF5427" w14:textId="705BD8D0" w:rsidR="00941420" w:rsidRDefault="000976BF" w:rsidP="00E74173">
      <w:pPr>
        <w:pStyle w:val="DHHSbullet1"/>
        <w:bidi/>
      </w:pPr>
      <w:r>
        <w:rPr>
          <w:rtl/>
        </w:rPr>
        <w:t>اطفالی که دچار اختلال کمبود توجه بیش فعالی هستند (ADHD) بیشتر احتمال دارد که بستر شان را مرطوب کنند.</w:t>
      </w:r>
    </w:p>
    <w:p w14:paraId="0E99983B" w14:textId="5DED9752" w:rsidR="002804BA" w:rsidRPr="00051226" w:rsidRDefault="002804BA" w:rsidP="002804BA">
      <w:pPr>
        <w:pStyle w:val="DHHSbody"/>
        <w:bidi/>
      </w:pPr>
      <w:r>
        <w:rPr>
          <w:rtl/>
        </w:rPr>
        <w:t>به یاد داشته باشید، مرطوب کردن بستر بخشی از رشد جسمی و عاطفی طفل شما است و اغلب اطفال با کلانتر شدن جلو مرطوب کردن بستر را می گیرند.</w:t>
      </w:r>
    </w:p>
    <w:p w14:paraId="054C4299" w14:textId="2223FB3E" w:rsidR="00941420" w:rsidRDefault="00941420" w:rsidP="002A50A8">
      <w:pPr>
        <w:pStyle w:val="DHHSbodyafterbullets"/>
        <w:bidi/>
      </w:pPr>
      <w:r>
        <w:rPr>
          <w:rtl/>
        </w:rPr>
        <w:t xml:space="preserve">برای معلومات بیشتر در مورد مرطوب کردن بستر، لطفاً </w:t>
      </w:r>
      <w:r w:rsidR="000976BF" w:rsidRPr="002A50A8">
        <w:rPr>
          <w:rStyle w:val="Hyperlink"/>
          <w:rtl/>
        </w:rPr>
        <w:t xml:space="preserve">به </w:t>
      </w:r>
      <w:hyperlink r:id="rId15" w:history="1">
        <w:r>
          <w:rPr>
            <w:rStyle w:val="Hyperlink"/>
            <w:rtl/>
          </w:rPr>
          <w:t>ورقۀ معلومات مربوط به مرطوب کردن بستر شفاخانۀ رویال چیلدرن</w:t>
        </w:r>
      </w:hyperlink>
      <w:r>
        <w:rPr>
          <w:rtl/>
        </w:rPr>
        <w:t xml:space="preserve"> به https://www.rch.org.au/kidsinfo/fact_sheets/Bedwetting مراجعه کنید.</w:t>
      </w:r>
    </w:p>
    <w:p w14:paraId="0F2DBA6C" w14:textId="77777777" w:rsidR="000976BF" w:rsidRPr="00A86445" w:rsidRDefault="000976BF" w:rsidP="002A50A8">
      <w:pPr>
        <w:pStyle w:val="DHHSref"/>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bidi/>
            </w:pPr>
            <w:r>
              <w:rPr>
                <w:rtl/>
              </w:rPr>
              <w:t xml:space="preserve">برای دریافت این فورم به شکل قابل دسترس به </w:t>
            </w:r>
            <w:hyperlink r:id="rId16" w:history="1">
              <w:r>
                <w:rPr>
                  <w:rStyle w:val="Hyperlink"/>
                </w:rPr>
                <w:t>Maternal and Child Health and Parenting</w:t>
              </w:r>
            </w:hyperlink>
            <w:r>
              <w:rPr>
                <w:rtl/>
              </w:rPr>
              <w:t xml:space="preserve"> به این آدرس H@dhhs.vic.gov.au ایمیل بفرستید.</w:t>
            </w:r>
          </w:p>
          <w:p w14:paraId="36251619" w14:textId="77777777" w:rsidR="00E56D05" w:rsidRPr="00906490" w:rsidRDefault="00E56D05" w:rsidP="00E56D05">
            <w:pPr>
              <w:pStyle w:val="DHHSbody"/>
              <w:bidi/>
              <w:rPr>
                <w:lang w:bidi="fa-IR"/>
              </w:rPr>
            </w:pPr>
            <w:r>
              <w:rPr>
                <w:rFonts w:hint="cs"/>
                <w:rtl/>
                <w:lang w:bidi="fa-IR"/>
              </w:rPr>
              <w:t xml:space="preserve">تصویب و منتشر شده توسط حکومت ویکتوریا، </w:t>
            </w:r>
            <w:r>
              <w:rPr>
                <w:lang w:bidi="fa-IR"/>
              </w:rPr>
              <w:t>1 Treasury Place, Melbourne</w:t>
            </w:r>
          </w:p>
          <w:p w14:paraId="2370F41F" w14:textId="4ECE560A" w:rsidR="00B42EE2" w:rsidRDefault="00B42EE2" w:rsidP="00B42EE2">
            <w:pPr>
              <w:pStyle w:val="DHHSbody"/>
              <w:bidi/>
              <w:rPr>
                <w:color w:val="000000" w:themeColor="text1"/>
              </w:rPr>
            </w:pPr>
            <w:r>
              <w:rPr>
                <w:rtl/>
              </w:rPr>
              <w:t xml:space="preserve">© ایالت ویکتوریا، استرالیا، وزارت صحت و خدمات انسانی </w:t>
            </w:r>
            <w:r>
              <w:rPr>
                <w:color w:val="000000" w:themeColor="text1"/>
                <w:rtl/>
              </w:rPr>
              <w:t xml:space="preserve">سپتمبر 2019. </w:t>
            </w:r>
          </w:p>
          <w:p w14:paraId="5CC7ACC0" w14:textId="78B6729F" w:rsidR="006777B5" w:rsidRPr="006777B5" w:rsidRDefault="006777B5" w:rsidP="006777B5">
            <w:pPr>
              <w:pStyle w:val="DHHSbody"/>
              <w:bidi/>
              <w:rPr>
                <w:lang w:val="en-US" w:bidi="fa-IR"/>
              </w:rPr>
            </w:pPr>
            <w:r w:rsidRPr="0074095B">
              <w:rPr>
                <w:b/>
                <w:bCs/>
                <w:lang w:val="en-US" w:bidi="fa-IR"/>
              </w:rPr>
              <w:t>MS word)</w:t>
            </w:r>
            <w:r w:rsidRPr="0074095B">
              <w:rPr>
                <w:rFonts w:hint="cs"/>
                <w:b/>
                <w:bCs/>
                <w:rtl/>
                <w:lang w:val="en-US" w:bidi="fa-IR"/>
              </w:rPr>
              <w:t>/آنلاین</w:t>
            </w:r>
            <w:r>
              <w:t xml:space="preserve"> </w:t>
            </w:r>
            <w:r w:rsidRPr="0074095B">
              <w:rPr>
                <w:b/>
                <w:bCs/>
              </w:rPr>
              <w:t>ISBN</w:t>
            </w:r>
            <w:r>
              <w:t xml:space="preserve"> 978-1-76069</w:t>
            </w:r>
            <w:r>
              <w:rPr>
                <w:lang w:val="en-US"/>
              </w:rPr>
              <w:t>-27</w:t>
            </w:r>
            <w:r>
              <w:rPr>
                <w:lang w:val="en-US"/>
              </w:rPr>
              <w:t>7</w:t>
            </w:r>
            <w:r>
              <w:rPr>
                <w:lang w:val="en-US"/>
              </w:rPr>
              <w:t>-</w:t>
            </w:r>
            <w:r>
              <w:rPr>
                <w:lang w:val="en-US"/>
              </w:rPr>
              <w:t>3</w:t>
            </w:r>
            <w:r>
              <w:rPr>
                <w:lang w:val="en-US"/>
              </w:rPr>
              <w:t xml:space="preserve"> </w:t>
            </w:r>
            <w:r w:rsidRPr="0074095B">
              <w:rPr>
                <w:b/>
                <w:bCs/>
                <w:lang w:val="en-US"/>
              </w:rPr>
              <w:t>(pdf</w:t>
            </w:r>
            <w:r>
              <w:rPr>
                <w:b/>
                <w:bCs/>
                <w:lang w:val="en-US"/>
              </w:rPr>
              <w:t>/</w:t>
            </w:r>
            <w:r>
              <w:rPr>
                <w:rFonts w:hint="cs"/>
                <w:rtl/>
                <w:lang w:val="en-US"/>
              </w:rPr>
              <w:t xml:space="preserve"> </w:t>
            </w:r>
          </w:p>
          <w:p w14:paraId="2DAEDD4C" w14:textId="00521D52" w:rsidR="006254F8" w:rsidRDefault="00B42EE2" w:rsidP="005C54B5">
            <w:pPr>
              <w:pStyle w:val="DHHSbody"/>
              <w:bidi/>
            </w:pPr>
            <w:r>
              <w:rPr>
                <w:rtl/>
              </w:rPr>
              <w:t xml:space="preserve">در </w:t>
            </w:r>
            <w:hyperlink r:id="rId17" w:history="1">
              <w:r>
                <w:rPr>
                  <w:rStyle w:val="Hyperlink"/>
                </w:rPr>
                <w:t>Better Health Channel</w:t>
              </w:r>
            </w:hyperlink>
            <w:r>
              <w:rPr>
                <w:rtl/>
              </w:rPr>
              <w:t xml:space="preserve"> به آدرس &lt;https://www.betterhealth.vic.gov.au/child-health&gt; در دسترس است.</w:t>
            </w:r>
          </w:p>
          <w:p w14:paraId="12C0D788" w14:textId="4AA56A87" w:rsidR="001B3944" w:rsidRPr="002802E3" w:rsidRDefault="001B3944">
            <w:pPr>
              <w:pStyle w:val="DHHSbody"/>
              <w:bidi/>
            </w:pPr>
            <w:r>
              <w:rPr>
                <w:rtl/>
              </w:rPr>
              <w:t xml:space="preserve">این ورقۀ معلوماتی براساس تحقیقی است که توسط KPMG به نمایندگی از وزارت صحت و خدمات انسانی انجام شده است. این تحقیق یک مرور جامع از تحقیقات معاصر و رویکردها و مداخلات مبتنی بر شواهد برای خواب و آرام گیری در اوایل طفولیت را شامل می گردد. این ورقۀ معلوماتی راهبردهای مناسب به رشد طفل و تنوع فرهنگی را در نظر گرفته است. گزارش کامل این تحقیق را از </w:t>
            </w:r>
            <w:hyperlink r:id="rId18" w:history="1">
              <w:r>
                <w:rPr>
                  <w:rStyle w:val="Hyperlink"/>
                </w:rPr>
                <w:t>MCH Service webpage</w:t>
              </w:r>
            </w:hyperlink>
            <w:r>
              <w:rPr>
                <w:rtl/>
              </w:rPr>
              <w:t xml:space="preserve"> از این آدرس &lt;https://www2.health.vic.gov.au/maternal-child-health&gt; دانلود کنید.</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2D203" w14:textId="77777777" w:rsidR="00F92B5D" w:rsidRDefault="00F92B5D">
      <w:r>
        <w:separator/>
      </w:r>
    </w:p>
  </w:endnote>
  <w:endnote w:type="continuationSeparator" w:id="0">
    <w:p w14:paraId="2457881A" w14:textId="77777777" w:rsidR="00F92B5D" w:rsidRDefault="00F9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9D70A4" w:rsidRPr="00F65AA9" w:rsidRDefault="000E0970" w:rsidP="0051568D">
    <w:pPr>
      <w:pStyle w:val="DHHSfooter"/>
    </w:pPr>
    <w:r>
      <w:rPr>
        <w:noProof/>
        <w:lang w:eastAsia="zh-CN" w:bidi="ar-SA"/>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07A1" w14:textId="571A557E" w:rsidR="008B053E" w:rsidRPr="00A11421" w:rsidRDefault="00FB65E3" w:rsidP="008B053E">
    <w:pPr>
      <w:pStyle w:val="DHHSfooter"/>
      <w:bidi/>
      <w:spacing w:before="240"/>
    </w:pPr>
    <w:r>
      <w:t xml:space="preserve">Sleep and settling for early childhood factsheet 6: Typical sleep behaviour – </w:t>
    </w:r>
    <w:proofErr w:type="spellStart"/>
    <w:r>
      <w:t>preschoolers</w:t>
    </w:r>
    <w:proofErr w:type="spellEnd"/>
    <w:r>
      <w:t xml:space="preserve"> 3–5 years - Dari</w:t>
    </w:r>
    <w:r>
      <w:rPr>
        <w:rtl/>
      </w:rPr>
      <w:t xml:space="preserve"> </w:t>
    </w:r>
    <w:r w:rsidR="008B053E">
      <w:rPr>
        <w:rtl/>
      </w:rPr>
      <w:ptab w:relativeTo="margin" w:alignment="right" w:leader="none"/>
    </w:r>
    <w:r w:rsidR="008B053E" w:rsidRPr="00A11421">
      <w:rPr>
        <w:rtl/>
      </w:rPr>
      <w:fldChar w:fldCharType="begin"/>
    </w:r>
    <w:r w:rsidR="008B053E" w:rsidRPr="00A11421">
      <w:rPr>
        <w:rtl/>
      </w:rPr>
      <w:instrText xml:space="preserve"> PAGE </w:instrText>
    </w:r>
    <w:r w:rsidR="008B053E" w:rsidRPr="00A11421">
      <w:rPr>
        <w:rtl/>
      </w:rPr>
      <w:fldChar w:fldCharType="separate"/>
    </w:r>
    <w:r>
      <w:rPr>
        <w:noProof/>
        <w:rtl/>
      </w:rPr>
      <w:t>2</w:t>
    </w:r>
    <w:r w:rsidR="008B053E" w:rsidRPr="00A11421">
      <w:rPr>
        <w:rtl/>
      </w:rPr>
      <w:fldChar w:fldCharType="end"/>
    </w:r>
  </w:p>
  <w:p w14:paraId="6E76984B" w14:textId="7C55F303" w:rsidR="009D70A4" w:rsidRPr="00A11421" w:rsidRDefault="009D70A4" w:rsidP="0051568D">
    <w:pPr>
      <w:pStyle w:val="DHHS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9F05D" w14:textId="77777777" w:rsidR="00F92B5D" w:rsidRDefault="00F92B5D" w:rsidP="002862F1">
      <w:r>
        <w:separator/>
      </w:r>
    </w:p>
  </w:footnote>
  <w:footnote w:type="continuationSeparator" w:id="0">
    <w:p w14:paraId="2C0C5CCA" w14:textId="77777777" w:rsidR="00F92B5D" w:rsidRDefault="00F9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0C64F" w14:textId="334DC737" w:rsidR="00A337B7" w:rsidRDefault="00A33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49E051CF" w:rsidR="009D70A4" w:rsidRPr="0051568D" w:rsidRDefault="009D70A4"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0F54" w14:textId="4F19FEB8" w:rsidR="00A337B7" w:rsidRDefault="00A33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30D1"/>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976BF"/>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47B3"/>
    <w:rsid w:val="001500AB"/>
    <w:rsid w:val="00152073"/>
    <w:rsid w:val="00156598"/>
    <w:rsid w:val="00160189"/>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B3944"/>
    <w:rsid w:val="001C277E"/>
    <w:rsid w:val="001C2A72"/>
    <w:rsid w:val="001D0B75"/>
    <w:rsid w:val="001D3C09"/>
    <w:rsid w:val="001D44E8"/>
    <w:rsid w:val="001D60EC"/>
    <w:rsid w:val="001E44DF"/>
    <w:rsid w:val="001E4B60"/>
    <w:rsid w:val="001E68A5"/>
    <w:rsid w:val="001E6BB0"/>
    <w:rsid w:val="001F3826"/>
    <w:rsid w:val="001F6E46"/>
    <w:rsid w:val="001F7C91"/>
    <w:rsid w:val="00206463"/>
    <w:rsid w:val="00206F2F"/>
    <w:rsid w:val="0021053D"/>
    <w:rsid w:val="00210A92"/>
    <w:rsid w:val="00216AC7"/>
    <w:rsid w:val="00216C03"/>
    <w:rsid w:val="00220C04"/>
    <w:rsid w:val="0022278D"/>
    <w:rsid w:val="0022701F"/>
    <w:rsid w:val="002333F5"/>
    <w:rsid w:val="00233724"/>
    <w:rsid w:val="002432E1"/>
    <w:rsid w:val="00246207"/>
    <w:rsid w:val="00246C5E"/>
    <w:rsid w:val="002501D7"/>
    <w:rsid w:val="00251343"/>
    <w:rsid w:val="002536A4"/>
    <w:rsid w:val="00254F58"/>
    <w:rsid w:val="0025683B"/>
    <w:rsid w:val="002620BC"/>
    <w:rsid w:val="00262802"/>
    <w:rsid w:val="00263A90"/>
    <w:rsid w:val="0026408B"/>
    <w:rsid w:val="00267C3E"/>
    <w:rsid w:val="002709BB"/>
    <w:rsid w:val="00273BAC"/>
    <w:rsid w:val="002763B3"/>
    <w:rsid w:val="002802E3"/>
    <w:rsid w:val="002804BA"/>
    <w:rsid w:val="0028213D"/>
    <w:rsid w:val="002862F1"/>
    <w:rsid w:val="00291373"/>
    <w:rsid w:val="002933D1"/>
    <w:rsid w:val="0029597D"/>
    <w:rsid w:val="002962C3"/>
    <w:rsid w:val="0029752B"/>
    <w:rsid w:val="002A483C"/>
    <w:rsid w:val="002A50A8"/>
    <w:rsid w:val="002B0C7C"/>
    <w:rsid w:val="002B1729"/>
    <w:rsid w:val="002B36C7"/>
    <w:rsid w:val="002B4DD4"/>
    <w:rsid w:val="002B5277"/>
    <w:rsid w:val="002B5375"/>
    <w:rsid w:val="002B77C1"/>
    <w:rsid w:val="002C2728"/>
    <w:rsid w:val="002D33EF"/>
    <w:rsid w:val="002D43D7"/>
    <w:rsid w:val="002D5006"/>
    <w:rsid w:val="002E01D0"/>
    <w:rsid w:val="002E161D"/>
    <w:rsid w:val="002E3100"/>
    <w:rsid w:val="002E6504"/>
    <w:rsid w:val="002E6C95"/>
    <w:rsid w:val="002E7C36"/>
    <w:rsid w:val="002F4A98"/>
    <w:rsid w:val="002F4D82"/>
    <w:rsid w:val="002F5F31"/>
    <w:rsid w:val="002F5F46"/>
    <w:rsid w:val="00302216"/>
    <w:rsid w:val="00303E53"/>
    <w:rsid w:val="00306E5F"/>
    <w:rsid w:val="00307E14"/>
    <w:rsid w:val="00314054"/>
    <w:rsid w:val="00316F27"/>
    <w:rsid w:val="00320E37"/>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1CCA"/>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1C4A"/>
    <w:rsid w:val="003E375C"/>
    <w:rsid w:val="003E4086"/>
    <w:rsid w:val="003F0445"/>
    <w:rsid w:val="003F0CF0"/>
    <w:rsid w:val="003F14B1"/>
    <w:rsid w:val="003F3289"/>
    <w:rsid w:val="004013C7"/>
    <w:rsid w:val="00401FCF"/>
    <w:rsid w:val="00404600"/>
    <w:rsid w:val="00406285"/>
    <w:rsid w:val="004148F9"/>
    <w:rsid w:val="0042084E"/>
    <w:rsid w:val="00421EEF"/>
    <w:rsid w:val="00424D65"/>
    <w:rsid w:val="00442C6C"/>
    <w:rsid w:val="00443CBE"/>
    <w:rsid w:val="00443E8A"/>
    <w:rsid w:val="004441BC"/>
    <w:rsid w:val="004468B4"/>
    <w:rsid w:val="00451A9F"/>
    <w:rsid w:val="0045230A"/>
    <w:rsid w:val="00457337"/>
    <w:rsid w:val="0047276D"/>
    <w:rsid w:val="0047372D"/>
    <w:rsid w:val="00473BA3"/>
    <w:rsid w:val="004743DD"/>
    <w:rsid w:val="00474CEA"/>
    <w:rsid w:val="00483968"/>
    <w:rsid w:val="00484F86"/>
    <w:rsid w:val="00490746"/>
    <w:rsid w:val="00490852"/>
    <w:rsid w:val="00492F30"/>
    <w:rsid w:val="004946F4"/>
    <w:rsid w:val="0049487E"/>
    <w:rsid w:val="004A160D"/>
    <w:rsid w:val="004A20AF"/>
    <w:rsid w:val="004A3E81"/>
    <w:rsid w:val="004A542E"/>
    <w:rsid w:val="004A5C62"/>
    <w:rsid w:val="004A707D"/>
    <w:rsid w:val="004B1AC9"/>
    <w:rsid w:val="004C6EEE"/>
    <w:rsid w:val="004C702B"/>
    <w:rsid w:val="004D0033"/>
    <w:rsid w:val="004D016B"/>
    <w:rsid w:val="004D09AF"/>
    <w:rsid w:val="004D1B22"/>
    <w:rsid w:val="004D36F2"/>
    <w:rsid w:val="004E1106"/>
    <w:rsid w:val="004E138F"/>
    <w:rsid w:val="004E2147"/>
    <w:rsid w:val="004E4649"/>
    <w:rsid w:val="004E5C2B"/>
    <w:rsid w:val="004F00DD"/>
    <w:rsid w:val="004F2133"/>
    <w:rsid w:val="004F23DE"/>
    <w:rsid w:val="004F55F1"/>
    <w:rsid w:val="004F6936"/>
    <w:rsid w:val="004F7597"/>
    <w:rsid w:val="00503DC6"/>
    <w:rsid w:val="00506F5D"/>
    <w:rsid w:val="00510C37"/>
    <w:rsid w:val="00510E17"/>
    <w:rsid w:val="005126D0"/>
    <w:rsid w:val="0051568D"/>
    <w:rsid w:val="00526C15"/>
    <w:rsid w:val="00536499"/>
    <w:rsid w:val="00543903"/>
    <w:rsid w:val="00543F11"/>
    <w:rsid w:val="00546305"/>
    <w:rsid w:val="00547A95"/>
    <w:rsid w:val="00567F9A"/>
    <w:rsid w:val="00572031"/>
    <w:rsid w:val="00572282"/>
    <w:rsid w:val="00575DFE"/>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C61D2"/>
    <w:rsid w:val="005D07B8"/>
    <w:rsid w:val="005D126A"/>
    <w:rsid w:val="005D6597"/>
    <w:rsid w:val="005E14E7"/>
    <w:rsid w:val="005E26A3"/>
    <w:rsid w:val="005E447E"/>
    <w:rsid w:val="005E63A4"/>
    <w:rsid w:val="005F0775"/>
    <w:rsid w:val="005F0CF5"/>
    <w:rsid w:val="005F21EB"/>
    <w:rsid w:val="0060308B"/>
    <w:rsid w:val="00605908"/>
    <w:rsid w:val="00610D7C"/>
    <w:rsid w:val="00613414"/>
    <w:rsid w:val="00620154"/>
    <w:rsid w:val="0062408D"/>
    <w:rsid w:val="006240CC"/>
    <w:rsid w:val="006254F8"/>
    <w:rsid w:val="00627DA7"/>
    <w:rsid w:val="006358B4"/>
    <w:rsid w:val="006419AA"/>
    <w:rsid w:val="00641BDA"/>
    <w:rsid w:val="00644B1F"/>
    <w:rsid w:val="00644B7E"/>
    <w:rsid w:val="006454E6"/>
    <w:rsid w:val="00646235"/>
    <w:rsid w:val="00646A68"/>
    <w:rsid w:val="00646AEB"/>
    <w:rsid w:val="006473AA"/>
    <w:rsid w:val="006505BD"/>
    <w:rsid w:val="0065092E"/>
    <w:rsid w:val="006557A7"/>
    <w:rsid w:val="00656290"/>
    <w:rsid w:val="006621D7"/>
    <w:rsid w:val="0066302A"/>
    <w:rsid w:val="00667770"/>
    <w:rsid w:val="00670597"/>
    <w:rsid w:val="006706D0"/>
    <w:rsid w:val="00677574"/>
    <w:rsid w:val="006777B5"/>
    <w:rsid w:val="0068454C"/>
    <w:rsid w:val="00691B62"/>
    <w:rsid w:val="006933B5"/>
    <w:rsid w:val="00693D14"/>
    <w:rsid w:val="006A0850"/>
    <w:rsid w:val="006A18C2"/>
    <w:rsid w:val="006A570B"/>
    <w:rsid w:val="006B077C"/>
    <w:rsid w:val="006B48C4"/>
    <w:rsid w:val="006B6803"/>
    <w:rsid w:val="006D0A61"/>
    <w:rsid w:val="006D0F16"/>
    <w:rsid w:val="006D2A3F"/>
    <w:rsid w:val="006D2FBC"/>
    <w:rsid w:val="006E138B"/>
    <w:rsid w:val="006F1FDC"/>
    <w:rsid w:val="006F6B8C"/>
    <w:rsid w:val="007013EF"/>
    <w:rsid w:val="007173CA"/>
    <w:rsid w:val="007216AA"/>
    <w:rsid w:val="00721AB5"/>
    <w:rsid w:val="00721CFB"/>
    <w:rsid w:val="00721DEF"/>
    <w:rsid w:val="00724A43"/>
    <w:rsid w:val="0073020C"/>
    <w:rsid w:val="007346E4"/>
    <w:rsid w:val="0073519C"/>
    <w:rsid w:val="00740F22"/>
    <w:rsid w:val="00741F1A"/>
    <w:rsid w:val="007450F8"/>
    <w:rsid w:val="0074696E"/>
    <w:rsid w:val="00747B27"/>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5363"/>
    <w:rsid w:val="007B0914"/>
    <w:rsid w:val="007B0EA7"/>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546"/>
    <w:rsid w:val="007F665E"/>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AF6"/>
    <w:rsid w:val="00894BC4"/>
    <w:rsid w:val="008A084D"/>
    <w:rsid w:val="008A28A8"/>
    <w:rsid w:val="008A5B32"/>
    <w:rsid w:val="008B053E"/>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41420"/>
    <w:rsid w:val="00950E2C"/>
    <w:rsid w:val="00951D50"/>
    <w:rsid w:val="009525EB"/>
    <w:rsid w:val="00954874"/>
    <w:rsid w:val="00957F85"/>
    <w:rsid w:val="00961400"/>
    <w:rsid w:val="00963646"/>
    <w:rsid w:val="0096632D"/>
    <w:rsid w:val="00967B17"/>
    <w:rsid w:val="0097559F"/>
    <w:rsid w:val="009853E1"/>
    <w:rsid w:val="00986E6B"/>
    <w:rsid w:val="00991769"/>
    <w:rsid w:val="00994386"/>
    <w:rsid w:val="009A13D8"/>
    <w:rsid w:val="009A279E"/>
    <w:rsid w:val="009A4E24"/>
    <w:rsid w:val="009B0A6F"/>
    <w:rsid w:val="009B0A94"/>
    <w:rsid w:val="009B59E9"/>
    <w:rsid w:val="009B70AA"/>
    <w:rsid w:val="009C3878"/>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635E"/>
    <w:rsid w:val="00A0776B"/>
    <w:rsid w:val="00A11421"/>
    <w:rsid w:val="00A157B1"/>
    <w:rsid w:val="00A15B20"/>
    <w:rsid w:val="00A22229"/>
    <w:rsid w:val="00A32458"/>
    <w:rsid w:val="00A330BB"/>
    <w:rsid w:val="00A337B7"/>
    <w:rsid w:val="00A33C62"/>
    <w:rsid w:val="00A44882"/>
    <w:rsid w:val="00A54715"/>
    <w:rsid w:val="00A6061C"/>
    <w:rsid w:val="00A62D44"/>
    <w:rsid w:val="00A67263"/>
    <w:rsid w:val="00A7161C"/>
    <w:rsid w:val="00A77AA3"/>
    <w:rsid w:val="00A836FE"/>
    <w:rsid w:val="00A854EB"/>
    <w:rsid w:val="00A86445"/>
    <w:rsid w:val="00A872E5"/>
    <w:rsid w:val="00A91406"/>
    <w:rsid w:val="00A96E65"/>
    <w:rsid w:val="00A97C72"/>
    <w:rsid w:val="00AA2346"/>
    <w:rsid w:val="00AA63D4"/>
    <w:rsid w:val="00AB06E8"/>
    <w:rsid w:val="00AB1CD3"/>
    <w:rsid w:val="00AB352F"/>
    <w:rsid w:val="00AC274B"/>
    <w:rsid w:val="00AC4764"/>
    <w:rsid w:val="00AC6D36"/>
    <w:rsid w:val="00AD0CBA"/>
    <w:rsid w:val="00AD26E2"/>
    <w:rsid w:val="00AD784C"/>
    <w:rsid w:val="00AE126A"/>
    <w:rsid w:val="00AE23B5"/>
    <w:rsid w:val="00AE3005"/>
    <w:rsid w:val="00AE3BD5"/>
    <w:rsid w:val="00AE59A0"/>
    <w:rsid w:val="00AF0C57"/>
    <w:rsid w:val="00AF26F3"/>
    <w:rsid w:val="00AF5F04"/>
    <w:rsid w:val="00B00672"/>
    <w:rsid w:val="00B01B4D"/>
    <w:rsid w:val="00B06571"/>
    <w:rsid w:val="00B068BA"/>
    <w:rsid w:val="00B128EE"/>
    <w:rsid w:val="00B13851"/>
    <w:rsid w:val="00B13B1C"/>
    <w:rsid w:val="00B22291"/>
    <w:rsid w:val="00B22454"/>
    <w:rsid w:val="00B23F9A"/>
    <w:rsid w:val="00B2417B"/>
    <w:rsid w:val="00B24E6F"/>
    <w:rsid w:val="00B26CB5"/>
    <w:rsid w:val="00B2752E"/>
    <w:rsid w:val="00B307CC"/>
    <w:rsid w:val="00B326B7"/>
    <w:rsid w:val="00B42EE2"/>
    <w:rsid w:val="00B431E8"/>
    <w:rsid w:val="00B45141"/>
    <w:rsid w:val="00B5273A"/>
    <w:rsid w:val="00B53155"/>
    <w:rsid w:val="00B547F4"/>
    <w:rsid w:val="00B57329"/>
    <w:rsid w:val="00B600A4"/>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4A4E"/>
    <w:rsid w:val="00BB7A10"/>
    <w:rsid w:val="00BC7468"/>
    <w:rsid w:val="00BC7D4F"/>
    <w:rsid w:val="00BC7ED7"/>
    <w:rsid w:val="00BD2850"/>
    <w:rsid w:val="00BD463E"/>
    <w:rsid w:val="00BE1ECE"/>
    <w:rsid w:val="00BE28D2"/>
    <w:rsid w:val="00BE4A64"/>
    <w:rsid w:val="00BF319E"/>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2EE"/>
    <w:rsid w:val="00C63B9C"/>
    <w:rsid w:val="00C6682F"/>
    <w:rsid w:val="00C7275E"/>
    <w:rsid w:val="00C72C67"/>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10BE"/>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4957"/>
    <w:rsid w:val="00D56B20"/>
    <w:rsid w:val="00D714CC"/>
    <w:rsid w:val="00D71B88"/>
    <w:rsid w:val="00D75EA7"/>
    <w:rsid w:val="00D77D33"/>
    <w:rsid w:val="00D81F21"/>
    <w:rsid w:val="00D86384"/>
    <w:rsid w:val="00D95470"/>
    <w:rsid w:val="00DA2619"/>
    <w:rsid w:val="00DA4239"/>
    <w:rsid w:val="00DB0B61"/>
    <w:rsid w:val="00DB1474"/>
    <w:rsid w:val="00DB3FFF"/>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03354"/>
    <w:rsid w:val="00E11332"/>
    <w:rsid w:val="00E11352"/>
    <w:rsid w:val="00E1594F"/>
    <w:rsid w:val="00E170DC"/>
    <w:rsid w:val="00E26818"/>
    <w:rsid w:val="00E27FFC"/>
    <w:rsid w:val="00E30B15"/>
    <w:rsid w:val="00E40181"/>
    <w:rsid w:val="00E56A01"/>
    <w:rsid w:val="00E56D05"/>
    <w:rsid w:val="00E629A1"/>
    <w:rsid w:val="00E6794C"/>
    <w:rsid w:val="00E71591"/>
    <w:rsid w:val="00E72FDE"/>
    <w:rsid w:val="00E74173"/>
    <w:rsid w:val="00E80DE3"/>
    <w:rsid w:val="00E82C55"/>
    <w:rsid w:val="00E92AC3"/>
    <w:rsid w:val="00EB00E0"/>
    <w:rsid w:val="00EB0B1C"/>
    <w:rsid w:val="00EB48B6"/>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2B5D"/>
    <w:rsid w:val="00F938BA"/>
    <w:rsid w:val="00FA2C46"/>
    <w:rsid w:val="00FA3525"/>
    <w:rsid w:val="00FA5A53"/>
    <w:rsid w:val="00FB4769"/>
    <w:rsid w:val="00FB4CDA"/>
    <w:rsid w:val="00FB65E3"/>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prs-AF"/>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FE"/>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prs-AF"/>
    </w:rPr>
  </w:style>
  <w:style w:type="character" w:customStyle="1" w:styleId="Heading2Char">
    <w:name w:val="Heading 2 Char"/>
    <w:link w:val="Heading2"/>
    <w:uiPriority w:val="1"/>
    <w:rsid w:val="0032528D"/>
    <w:rPr>
      <w:rFonts w:ascii="Arial" w:hAnsi="Arial" w:cs="Arial"/>
      <w:b/>
      <w:color w:val="007B4B"/>
      <w:sz w:val="28"/>
      <w:szCs w:val="28"/>
      <w:lang w:eastAsia="en-US" w:bidi="prs-AF"/>
    </w:rPr>
  </w:style>
  <w:style w:type="character" w:customStyle="1" w:styleId="Heading3Char">
    <w:name w:val="Heading 3 Char"/>
    <w:link w:val="Heading3"/>
    <w:uiPriority w:val="1"/>
    <w:rsid w:val="00152073"/>
    <w:rPr>
      <w:rFonts w:ascii="Arial" w:eastAsia="MS Gothic" w:hAnsi="Arial" w:cs="Arial"/>
      <w:b/>
      <w:bCs/>
      <w:sz w:val="24"/>
      <w:szCs w:val="26"/>
      <w:lang w:eastAsia="en-US" w:bidi="prs-AF"/>
    </w:rPr>
  </w:style>
  <w:style w:type="character" w:customStyle="1" w:styleId="Heading4Char">
    <w:name w:val="Heading 4 Char"/>
    <w:link w:val="Heading4"/>
    <w:uiPriority w:val="1"/>
    <w:rsid w:val="00152073"/>
    <w:rPr>
      <w:rFonts w:ascii="Arial" w:eastAsia="MS Mincho" w:hAnsi="Arial" w:cs="Arial"/>
      <w:b/>
      <w:bCs/>
      <w:lang w:eastAsia="en-US" w:bidi="prs-AF"/>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prs-AF"/>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cs="Arial"/>
      <w:b/>
      <w:noProof/>
      <w:szCs w:val="20"/>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prs-AF"/>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prs-AF"/>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cs="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cs="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cs="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cs="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cs="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prs-AF"/>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prs-AF"/>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prs-AF"/>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prs-AF"/>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cs="Cambria"/>
      <w:szCs w:val="20"/>
    </w:rPr>
  </w:style>
  <w:style w:type="character" w:customStyle="1" w:styleId="CommentTextChar">
    <w:name w:val="Comment Text Char"/>
    <w:basedOn w:val="DefaultParagraphFont"/>
    <w:link w:val="CommentText"/>
    <w:uiPriority w:val="99"/>
    <w:semiHidden/>
    <w:rsid w:val="004D09AF"/>
    <w:rPr>
      <w:rFonts w:ascii="Cambria" w:hAnsi="Cambria" w:cs="Cambria"/>
      <w:lang w:eastAsia="en-US" w:bidi="prs-AF"/>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prs-AF"/>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unhideWhenUsed/>
    <w:rsid w:val="00A836FE"/>
  </w:style>
  <w:style w:type="character" w:customStyle="1" w:styleId="BodyTextChar">
    <w:name w:val="Body Text Char"/>
    <w:basedOn w:val="DefaultParagraphFont"/>
    <w:link w:val="BodyText"/>
    <w:uiPriority w:val="99"/>
    <w:rsid w:val="00A836FE"/>
    <w:rPr>
      <w:rFonts w:ascii="Univers 45 Light" w:eastAsia="Calibri" w:hAnsi="Univers 45 Light" w:cs="Univers 45 Light"/>
      <w:szCs w:val="22"/>
      <w:lang w:eastAsia="en-US" w:bidi="prs-AF"/>
    </w:rPr>
  </w:style>
  <w:style w:type="paragraph" w:styleId="Revision">
    <w:name w:val="Revision"/>
    <w:hidden/>
    <w:uiPriority w:val="71"/>
    <w:rsid w:val="00160189"/>
    <w:rPr>
      <w:rFonts w:ascii="Univers 45 Light" w:eastAsia="Calibri" w:hAnsi="Univers 45 Light" w:cs="Univers 45 Light"/>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maternal-chil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etterhealth.vic.gov.au/child-health" TargetMode="External"/><Relationship Id="rId2" Type="http://schemas.openxmlformats.org/officeDocument/2006/relationships/numbering" Target="numbering.xml"/><Relationship Id="rId16" Type="http://schemas.openxmlformats.org/officeDocument/2006/relationships/hyperlink" Target="mailto:MCH@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ch.org.au/kidsinfo/fact_sheets/Bedwetting/"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96A50-2B01-4B77-8595-3A062DBB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1052</Words>
  <Characters>4496</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5537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preschoolers 3–5 years</dc:subject>
  <dc:creator>Maternal and Child Health Service</dc:creator>
  <cp:keywords>preschooler, sleep, settling</cp:keywords>
  <dc:description/>
  <cp:lastModifiedBy>Taher Forotan</cp:lastModifiedBy>
  <cp:revision>8</cp:revision>
  <cp:lastPrinted>2019-10-30T21:17:00Z</cp:lastPrinted>
  <dcterms:created xsi:type="dcterms:W3CDTF">2020-01-08T01:00:00Z</dcterms:created>
  <dcterms:modified xsi:type="dcterms:W3CDTF">2020-03-25T05:51:00Z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